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35A8" w14:textId="2BD0CC5D" w:rsidR="00F128E0" w:rsidRDefault="00E375A4" w:rsidP="0073640E">
      <w:pPr>
        <w:rPr>
          <w:rFonts w:ascii="Arial" w:hAnsi="Arial" w:cs="Arial"/>
          <w:sz w:val="18"/>
          <w:szCs w:val="18"/>
        </w:rPr>
      </w:pP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3B3C86" wp14:editId="0E5BB0F2">
                <wp:simplePos x="0" y="0"/>
                <wp:positionH relativeFrom="column">
                  <wp:posOffset>80010</wp:posOffset>
                </wp:positionH>
                <wp:positionV relativeFrom="page">
                  <wp:posOffset>352425</wp:posOffset>
                </wp:positionV>
                <wp:extent cx="606742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74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431128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5BBC4711" w:rsidR="005A61AB" w:rsidRDefault="00093CEC" w:rsidP="00431128">
                            <w:pPr>
                              <w:spacing w:line="276" w:lineRule="auto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Krajský pozemkový úřad pro </w:t>
                            </w:r>
                            <w:r w:rsidR="007121F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Olomoucký kraj, Pobočka Prostějov, Aloise Krále 1552/4, 796 01 Prostějov</w:t>
                            </w:r>
                          </w:p>
                          <w:p w14:paraId="56BC76EC" w14:textId="10A1BF2D" w:rsidR="00454D4F" w:rsidRDefault="00454D4F" w:rsidP="00454D4F">
                            <w:pPr>
                              <w:spacing w:line="276" w:lineRule="auto"/>
                              <w:jc w:val="right"/>
                            </w:pPr>
                          </w:p>
                          <w:p w14:paraId="37E30B15" w14:textId="56048C6D" w:rsidR="00093CEC" w:rsidRPr="005A61AB" w:rsidRDefault="00093CEC" w:rsidP="00454D4F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96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pt;margin-top:27.75pt;width:477.7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0ijYAIAADQFAAAOAAAAZHJzL2Uyb0RvYy54bWysVF9v2jAQf5+072D5fQQQhS0iVKxVp0lV&#10;W5VOfTaODdEcn2cfJOzT7+wEyrq9dNqLfb7/97s7zy/b2rC98qECW/DRYMiZshLKym4K/u3p5sNH&#10;zgIKWwoDVhX8oAK/XLx/N29crsawBVMqz8iJDXnjCr5FdHmWBblVtQgDcMqSUIOvBdLTb7LSi4a8&#10;1yYbD4fTrAFfOg9ShUDc607IF8m/1krivdZBITMFp9wwnT6d63hmi7nIN164bSX7NMQ/ZFGLylLQ&#10;k6trgYLtfPWHq7qSHgJoHEioM9C6kirVQNWMhq+qWW2FU6kWAie4E0zh/7mVd/uVe/AM28/QUgMj&#10;II0LeSBmrKfVvo43ZcpIThAeTrCpFpkk5nQ4nU3GF5xJks2m1JaEa/Zi7XzALwpqFomCe2pLQkvs&#10;bwNSRFI9qsRgFm4qY1JrjP2NQYodR6Xe9tYvCScKD0ZFK2MflWZVmfKOjDRV6sp4thc0D0JKZTGV&#10;nPySdtTSFPsthr1+NO2yeovxySJFBosn47qy4BNKr9Iuvx9T1p0+4XdWdySxXbd9I9dQHqi/HrrR&#10;D07eVNSEWxHwQXiadWop7S/e06ENNAWHnuJsC/7n3/hRn0aQpJw1tDsFDz92wivOzFdLw/lpNJnE&#10;ZUuPycVsTA9/LlmfS+yuvgJqx4h+CicTGfXRHEntoX6mNV/GqCQSVlLsguORvMJuo+mbkGq5TEq0&#10;Xk7grV05GV1HeOOIPbXPwrt+DpEm+A6OWybyV+PY6UZLC8sdgq7SrEaAO1R74Gk10wj330jc/fN3&#10;0nr57Ba/AAAA//8DAFBLAwQUAAYACAAAACEAUXLvX9wAAAAJAQAADwAAAGRycy9kb3ducmV2Lnht&#10;bEyPzU7DMBCE70i8g7VI3KjdioQ2xKkQiCuI8iNx28bbJCJeR7HbhLdnOcFx9hvNzpTb2ffqRGPs&#10;AltYLgwo4jq4jhsLb6+PV2tQMSE77AOThW+KsK3Oz0osXJj4hU671CgJ4VighTalodA61i15jIsw&#10;EAs7hNFjEjk22o04Sbjv9cqYXHvsWD60ONB9S/XX7ugtvD8dPj+uzXPz4LNhCrPR7Dfa2suL+e4W&#10;VKI5/Znht75Uh0o67cORXVS96FUuTgtZloESvsnXS1B7ATdy0VWp/y+ofgAAAP//AwBQSwECLQAU&#10;AAYACAAAACEAtoM4kv4AAADhAQAAEwAAAAAAAAAAAAAAAAAAAAAAW0NvbnRlbnRfVHlwZXNdLnht&#10;bFBLAQItABQABgAIAAAAIQA4/SH/1gAAAJQBAAALAAAAAAAAAAAAAAAAAC8BAABfcmVscy8ucmVs&#10;c1BLAQItABQABgAIAAAAIQCRg0ijYAIAADQFAAAOAAAAAAAAAAAAAAAAAC4CAABkcnMvZTJvRG9j&#10;LnhtbFBLAQItABQABgAIAAAAIQBRcu9f3AAAAAkBAAAPAAAAAAAAAAAAAAAAALoEAABkcnMvZG93&#10;bnJldi54bWxQSwUGAAAAAAQABADzAAAAwwUAAAAA&#10;" filled="f" stroked="f">
                <v:textbox>
                  <w:txbxContent>
                    <w:p w14:paraId="0A3B0D1C" w14:textId="22757F01" w:rsidR="00093CEC" w:rsidRDefault="00093CEC" w:rsidP="00431128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5BBC4711" w:rsidR="005A61AB" w:rsidRDefault="00093CEC" w:rsidP="00431128">
                      <w:pPr>
                        <w:spacing w:line="276" w:lineRule="auto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Krajský pozemkový úřad pro </w:t>
                      </w:r>
                      <w:r w:rsidR="007121FC">
                        <w:rPr>
                          <w:rFonts w:ascii="Arial" w:hAnsi="Arial" w:cs="Arial"/>
                          <w:sz w:val="18"/>
                          <w:szCs w:val="18"/>
                        </w:rPr>
                        <w:t>Olomoucký kraj, Pobočka Prostějov, Aloise Krále 1552/4, 796 01 Prostějov</w:t>
                      </w:r>
                    </w:p>
                    <w:p w14:paraId="56BC76EC" w14:textId="10A1BF2D" w:rsidR="00454D4F" w:rsidRDefault="00454D4F" w:rsidP="00454D4F">
                      <w:pPr>
                        <w:spacing w:line="276" w:lineRule="auto"/>
                        <w:jc w:val="right"/>
                      </w:pPr>
                    </w:p>
                    <w:p w14:paraId="37E30B15" w14:textId="56048C6D" w:rsidR="00093CEC" w:rsidRPr="005A61AB" w:rsidRDefault="00093CEC" w:rsidP="00454D4F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96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3640E"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931C0" wp14:editId="5DC1E465">
                <wp:simplePos x="0" y="0"/>
                <wp:positionH relativeFrom="column">
                  <wp:posOffset>13335</wp:posOffset>
                </wp:positionH>
                <wp:positionV relativeFrom="paragraph">
                  <wp:posOffset>451485</wp:posOffset>
                </wp:positionV>
                <wp:extent cx="60769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69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B23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35.55pt" to="479.5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Z35QEAACQEAAAOAAAAZHJzL2Uyb0RvYy54bWysU02P0zAQvSPxHyzfadoiCkRN99DVckFQ&#10;scDd64wbS/7S2DTpv2fspGkXEAfExfLYM+/Nex5v7wZr2Akwau8avlosOQMnfavdseHfvj68esdZ&#10;TMK1wngHDT9D5He7ly+2fahh7TtvWkBGIC7WfWh4l1KoqyrKDqyICx/A0aXyaEWiEI9Vi6IndGuq&#10;9XK5qXqPbUAvIUY6vR8v+a7gKwUyfVYqQmKm4dRbKiuW9Smv1W4r6iOK0Gk5tSH+oQsrtCPSGepe&#10;JMF+oP4NymqJPnqVFtLbyiulJRQNpGa1/EXNYycCFC1kTgyzTfH/wcpPpwMy3TZ8zZkTlp7oMaHQ&#10;xy6xvXeODPTI1tmnPsSa0vfugFMUwwGz6EGhZcro8J1GoNhAwthQXD7PLsOQmKTDzfLt5v0begx5&#10;uatGiAwVMKYP4C3Lm4Yb7bIBohanjzERLaVeUvKxcawnxNcEl8PojW4ftDElyDMEe4PsJOj107DK&#10;KgjgJosi43IylFmZOLLSUVvZpbOBkewLKPKKNKxHuucMQkpw6cJiHGXnMkX9zIVTn38rnPKvXc3F&#10;o7flb1x1PWcddVyYvUtzsdXO45/avhqjxnwy6UZ33j759lxevVzQKBYfp2+TZ/02LuXXz737CQAA&#10;//8DAFBLAwQUAAYACAAAACEACSqUSNwAAAAHAQAADwAAAGRycy9kb3ducmV2LnhtbEyOzU7DMBCE&#10;70i8g7VIXFDrJFKBpnEqg8QF6IHSQ49OvCQR8TqK3TS8PYs4wGl/ZjTzFdvZ9WLCMXSeFKTLBARS&#10;7W1HjYLD+9PiHkSIhqzpPaGCLwywLS8vCpNbf6Y3nPaxERxCITcK2hiHXMpQt+hMWPoBibUPPzoT&#10;+RwbaUdz5nDXyyxJbqUzHXFDawZ8bLH+3J+cguaoJ/3SPeuVP+osHl6r3cNNpdT11aw3ICLO8c8M&#10;P/iMDiUzVf5ENoheQZayUcFdypPl9WrNS/X7kGUh//OX3wAAAP//AwBQSwECLQAUAAYACAAAACEA&#10;toM4kv4AAADhAQAAEwAAAAAAAAAAAAAAAAAAAAAAW0NvbnRlbnRfVHlwZXNdLnhtbFBLAQItABQA&#10;BgAIAAAAIQA4/SH/1gAAAJQBAAALAAAAAAAAAAAAAAAAAC8BAABfcmVscy8ucmVsc1BLAQItABQA&#10;BgAIAAAAIQBAuoZ35QEAACQEAAAOAAAAAAAAAAAAAAAAAC4CAABkcnMvZTJvRG9jLnhtbFBLAQIt&#10;ABQABgAIAAAAIQAJKpRI3AAAAAcBAAAPAAAAAAAAAAAAAAAAAD8EAABkcnMvZG93bnJldi54bWxQ&#10;SwUGAAAAAAQABADzAAAASAUAAAAA&#10;" strokecolor="black [3213]" strokeweight=".5pt"/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0ED5FE8" w14:textId="77777777" w:rsidR="00B7248D" w:rsidRPr="00B7248D" w:rsidRDefault="00B7248D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8"/>
          <w:szCs w:val="8"/>
        </w:rPr>
      </w:pPr>
    </w:p>
    <w:p w14:paraId="0CE8CA1D" w14:textId="5344DD32" w:rsidR="0002112B" w:rsidRPr="0002112B" w:rsidRDefault="004B4634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b/>
          <w:color w:val="404040" w:themeColor="text1" w:themeTint="BF"/>
          <w:sz w:val="20"/>
          <w:szCs w:val="20"/>
        </w:rPr>
      </w:pPr>
      <w:r>
        <w:rPr>
          <w:rFonts w:ascii="Arial" w:hAnsi="Arial" w:cs="Arial"/>
          <w:b/>
          <w:color w:val="404040" w:themeColor="text1" w:themeTint="BF"/>
          <w:sz w:val="20"/>
          <w:szCs w:val="20"/>
        </w:rPr>
        <w:t xml:space="preserve">  </w:t>
      </w:r>
      <w:r w:rsidR="00443DDC">
        <w:rPr>
          <w:rFonts w:ascii="Arial" w:hAnsi="Arial" w:cs="Arial"/>
          <w:b/>
          <w:color w:val="404040" w:themeColor="text1" w:themeTint="BF"/>
          <w:sz w:val="20"/>
          <w:szCs w:val="20"/>
        </w:rPr>
        <w:t>POLICIE ČESKÉ REPUBLIKY</w:t>
      </w:r>
    </w:p>
    <w:p w14:paraId="4E6F2B89" w14:textId="14001AEA" w:rsidR="00B769F9" w:rsidRDefault="004B4634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443DDC">
        <w:rPr>
          <w:rFonts w:ascii="Arial" w:hAnsi="Arial" w:cs="Arial"/>
          <w:color w:val="404040" w:themeColor="text1" w:themeTint="BF"/>
          <w:sz w:val="20"/>
          <w:szCs w:val="20"/>
        </w:rPr>
        <w:t>DI Prostějov</w:t>
      </w:r>
    </w:p>
    <w:p w14:paraId="0176ED1D" w14:textId="41817194" w:rsidR="0002112B" w:rsidRPr="0002112B" w:rsidRDefault="004B4634" w:rsidP="0002112B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443DDC">
        <w:rPr>
          <w:rFonts w:ascii="Arial" w:hAnsi="Arial" w:cs="Arial"/>
          <w:color w:val="404040" w:themeColor="text1" w:themeTint="BF"/>
          <w:sz w:val="20"/>
          <w:szCs w:val="20"/>
        </w:rPr>
        <w:t xml:space="preserve">Havlíčkova </w:t>
      </w:r>
      <w:proofErr w:type="gramStart"/>
      <w:r w:rsidR="00443DDC">
        <w:rPr>
          <w:rFonts w:ascii="Arial" w:hAnsi="Arial" w:cs="Arial"/>
          <w:color w:val="404040" w:themeColor="text1" w:themeTint="BF"/>
          <w:sz w:val="20"/>
          <w:szCs w:val="20"/>
        </w:rPr>
        <w:t>16b</w:t>
      </w:r>
      <w:proofErr w:type="gramEnd"/>
    </w:p>
    <w:p w14:paraId="78A1484E" w14:textId="368F91C4" w:rsidR="00F128E0" w:rsidRDefault="004B4634" w:rsidP="009A1547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r w:rsidR="00443DDC">
        <w:rPr>
          <w:rFonts w:ascii="Arial" w:hAnsi="Arial" w:cs="Arial"/>
          <w:color w:val="404040" w:themeColor="text1" w:themeTint="BF"/>
          <w:sz w:val="20"/>
          <w:szCs w:val="20"/>
        </w:rPr>
        <w:t xml:space="preserve">796 </w:t>
      </w:r>
      <w:proofErr w:type="gramStart"/>
      <w:r w:rsidR="00443DDC">
        <w:rPr>
          <w:rFonts w:ascii="Arial" w:hAnsi="Arial" w:cs="Arial"/>
          <w:color w:val="404040" w:themeColor="text1" w:themeTint="BF"/>
          <w:sz w:val="20"/>
          <w:szCs w:val="20"/>
        </w:rPr>
        <w:t>01  Prostějov</w:t>
      </w:r>
      <w:proofErr w:type="gramEnd"/>
    </w:p>
    <w:p w14:paraId="3CD7EDD6" w14:textId="7202C01A" w:rsidR="004F6386" w:rsidRDefault="004F6386" w:rsidP="009A1547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  </w:t>
      </w:r>
      <w:proofErr w:type="gramStart"/>
      <w:r>
        <w:rPr>
          <w:rFonts w:ascii="Arial" w:hAnsi="Arial" w:cs="Arial"/>
          <w:color w:val="404040" w:themeColor="text1" w:themeTint="BF"/>
          <w:sz w:val="20"/>
          <w:szCs w:val="20"/>
        </w:rPr>
        <w:t xml:space="preserve">Email:  </w:t>
      </w:r>
      <w:r w:rsidRPr="004F6386">
        <w:rPr>
          <w:rFonts w:ascii="Arial" w:hAnsi="Arial" w:cs="Arial"/>
          <w:color w:val="404040" w:themeColor="text1" w:themeTint="BF"/>
          <w:sz w:val="20"/>
          <w:szCs w:val="20"/>
        </w:rPr>
        <w:t>krpm.podatelna@pcr.cz</w:t>
      </w:r>
      <w:proofErr w:type="gramEnd"/>
    </w:p>
    <w:p w14:paraId="3EC9E19A" w14:textId="77777777" w:rsidR="004F6386" w:rsidRPr="00150F22" w:rsidRDefault="004F6386" w:rsidP="009A1547">
      <w:pPr>
        <w:framePr w:w="3974" w:h="1790" w:hSpace="144" w:wrap="around" w:vAnchor="text" w:hAnchor="page" w:x="6712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</w:p>
    <w:p w14:paraId="3E016C7E" w14:textId="625CEA5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Ing. Zdeněk Chudožilov</w:t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05663C49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606 683 401</w:t>
      </w:r>
      <w:r w:rsidR="00DC4B36">
        <w:rPr>
          <w:rFonts w:ascii="Arial" w:hAnsi="Arial" w:cs="Arial"/>
          <w:sz w:val="18"/>
          <w:szCs w:val="18"/>
        </w:rPr>
        <w:t xml:space="preserve"> </w:t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426172A1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13005F">
        <w:rPr>
          <w:rFonts w:ascii="Arial" w:hAnsi="Arial" w:cs="Arial"/>
          <w:sz w:val="18"/>
          <w:szCs w:val="18"/>
        </w:rPr>
        <w:t>z.chudozilov</w:t>
      </w:r>
      <w:r w:rsidR="00D964EE" w:rsidRPr="00D964EE">
        <w:rPr>
          <w:rFonts w:ascii="Arial" w:hAnsi="Arial" w:cs="Arial"/>
          <w:sz w:val="18"/>
          <w:szCs w:val="18"/>
        </w:rPr>
        <w:t>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1D7E0D98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3A2C5E">
        <w:rPr>
          <w:rFonts w:ascii="Arial" w:hAnsi="Arial" w:cs="Arial"/>
          <w:sz w:val="18"/>
          <w:szCs w:val="18"/>
        </w:rPr>
        <w:t>6.2.2024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2E41BCF" w14:textId="50CDBA8D" w:rsidR="00BC09F7" w:rsidRPr="009161D8" w:rsidRDefault="00B7248D" w:rsidP="009A154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</w:t>
      </w:r>
      <w:r w:rsidR="00443DDC">
        <w:rPr>
          <w:rFonts w:ascii="Arial" w:hAnsi="Arial" w:cs="Arial"/>
          <w:b/>
        </w:rPr>
        <w:t>vyjádření k PD</w:t>
      </w:r>
    </w:p>
    <w:p w14:paraId="254D76FA" w14:textId="77777777" w:rsidR="009161D8" w:rsidRPr="004B4634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6E5867AD" w14:textId="65C80BD0" w:rsidR="00B769F9" w:rsidRDefault="004B4634" w:rsidP="004B4634">
      <w:pPr>
        <w:jc w:val="both"/>
        <w:rPr>
          <w:rFonts w:ascii="Arial" w:hAnsi="Arial" w:cs="Arial"/>
          <w:sz w:val="22"/>
          <w:szCs w:val="22"/>
        </w:rPr>
      </w:pPr>
      <w:r w:rsidRPr="004B4634">
        <w:rPr>
          <w:rFonts w:ascii="Arial" w:hAnsi="Arial" w:cs="Arial"/>
          <w:sz w:val="22"/>
          <w:szCs w:val="22"/>
        </w:rPr>
        <w:t>Dovolujeme si vás touto cestou požádat o</w:t>
      </w:r>
      <w:r w:rsidR="00443DDC" w:rsidRPr="004B4634">
        <w:rPr>
          <w:rFonts w:ascii="Arial" w:hAnsi="Arial" w:cs="Arial"/>
          <w:sz w:val="22"/>
          <w:szCs w:val="22"/>
        </w:rPr>
        <w:t xml:space="preserve"> vyjádření k připravované realizaci stavby „</w:t>
      </w:r>
      <w:r w:rsidR="003A2C5E" w:rsidRPr="003A2C5E">
        <w:rPr>
          <w:rFonts w:ascii="Arial" w:hAnsi="Arial" w:cs="Arial"/>
          <w:b/>
          <w:bCs/>
          <w:sz w:val="22"/>
          <w:szCs w:val="22"/>
        </w:rPr>
        <w:t xml:space="preserve">PEO, VHO a </w:t>
      </w:r>
      <w:r w:rsidRPr="004B4634">
        <w:rPr>
          <w:rFonts w:ascii="Arial" w:hAnsi="Arial" w:cs="Arial"/>
          <w:b/>
          <w:bCs/>
          <w:sz w:val="22"/>
          <w:szCs w:val="22"/>
        </w:rPr>
        <w:t xml:space="preserve">výsadba zeleně v k.ú. </w:t>
      </w:r>
      <w:r w:rsidR="003A2C5E">
        <w:rPr>
          <w:rFonts w:ascii="Arial" w:hAnsi="Arial" w:cs="Arial"/>
          <w:b/>
          <w:bCs/>
          <w:sz w:val="22"/>
          <w:szCs w:val="22"/>
        </w:rPr>
        <w:t>Vícov</w:t>
      </w:r>
      <w:r w:rsidRPr="004B4634">
        <w:rPr>
          <w:rFonts w:ascii="Arial" w:hAnsi="Arial" w:cs="Arial"/>
          <w:b/>
          <w:bCs/>
          <w:sz w:val="22"/>
          <w:szCs w:val="22"/>
        </w:rPr>
        <w:t xml:space="preserve"> – I. etapa</w:t>
      </w:r>
      <w:r w:rsidRPr="004B4634">
        <w:rPr>
          <w:rFonts w:ascii="Arial" w:hAnsi="Arial" w:cs="Arial"/>
          <w:sz w:val="22"/>
          <w:szCs w:val="22"/>
        </w:rPr>
        <w:t>“</w:t>
      </w:r>
      <w:r w:rsidR="00443DDC" w:rsidRPr="004B4634">
        <w:rPr>
          <w:rFonts w:ascii="Arial" w:hAnsi="Arial" w:cs="Arial"/>
          <w:sz w:val="22"/>
          <w:szCs w:val="22"/>
        </w:rPr>
        <w:t xml:space="preserve">. Jednotlivé stavební objekty vycházejí ze schváleného Plánu společných zařízení v k.ú. </w:t>
      </w:r>
      <w:r w:rsidR="003A2C5E">
        <w:rPr>
          <w:rFonts w:ascii="Arial" w:hAnsi="Arial" w:cs="Arial"/>
          <w:sz w:val="22"/>
          <w:szCs w:val="22"/>
        </w:rPr>
        <w:t>Vícov</w:t>
      </w:r>
      <w:r w:rsidR="00443DDC" w:rsidRPr="004B4634">
        <w:rPr>
          <w:rFonts w:ascii="Arial" w:hAnsi="Arial" w:cs="Arial"/>
          <w:sz w:val="22"/>
          <w:szCs w:val="22"/>
        </w:rPr>
        <w:t>.</w:t>
      </w:r>
      <w:r w:rsidRPr="004B4634">
        <w:rPr>
          <w:rFonts w:ascii="Arial" w:hAnsi="Arial" w:cs="Arial"/>
          <w:sz w:val="22"/>
          <w:szCs w:val="22"/>
        </w:rPr>
        <w:t xml:space="preserve"> Předmětem realizace dotýkající se vašich zájmů je </w:t>
      </w:r>
      <w:r w:rsidR="003A2C5E">
        <w:rPr>
          <w:rFonts w:ascii="Arial" w:hAnsi="Arial" w:cs="Arial"/>
          <w:sz w:val="22"/>
          <w:szCs w:val="22"/>
        </w:rPr>
        <w:t xml:space="preserve">zatravněná údolnice ZÚ4 ústící do stávajícího trubního propustku pod státní komunikací III/37349 Vícov – Plumlov a dále pokračující svodným příkopem SPř4 do vodního toku. </w:t>
      </w:r>
      <w:r w:rsidR="00C426D2">
        <w:rPr>
          <w:rFonts w:ascii="Arial" w:hAnsi="Arial" w:cs="Arial"/>
          <w:sz w:val="22"/>
          <w:szCs w:val="22"/>
        </w:rPr>
        <w:t>Stávající propustek vyčištěn od sedimentů a jsou zamýšleny stavební úpravy jeho vtoku a výtoku kamennou dlažbou do betonu s modelací terénu. Vše je zřejmé z přiložené projektové dokumentace.</w:t>
      </w:r>
    </w:p>
    <w:p w14:paraId="02A74F02" w14:textId="77777777" w:rsidR="00C426D2" w:rsidRDefault="00C426D2" w:rsidP="004B4634">
      <w:pPr>
        <w:jc w:val="both"/>
        <w:rPr>
          <w:rFonts w:ascii="Arial" w:hAnsi="Arial" w:cs="Arial"/>
          <w:sz w:val="22"/>
          <w:szCs w:val="22"/>
        </w:rPr>
      </w:pPr>
    </w:p>
    <w:p w14:paraId="467A237F" w14:textId="1E0360DA" w:rsidR="00C426D2" w:rsidRPr="004B4634" w:rsidRDefault="00C426D2" w:rsidP="004B463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Přikládáme k Vašemu vyjádření také návrh přechodného dopravního značení při samotném provádění stavebních prací, kdy projektantem stavby bylo DIO navrženo v souladu s předpisem TP66, schématem C/1 s omezením nejvyšší dovolené rychlosti na 70 km/hod.</w:t>
      </w:r>
    </w:p>
    <w:p w14:paraId="10E690BD" w14:textId="3B3481D8" w:rsidR="00443DDC" w:rsidRPr="004B4634" w:rsidRDefault="00443DDC" w:rsidP="004B4634">
      <w:pPr>
        <w:rPr>
          <w:rFonts w:ascii="Arial" w:hAnsi="Arial" w:cs="Arial"/>
          <w:sz w:val="22"/>
          <w:szCs w:val="22"/>
        </w:rPr>
      </w:pPr>
    </w:p>
    <w:p w14:paraId="6DE2AD28" w14:textId="4BC4A01B" w:rsidR="00D87EEA" w:rsidRPr="004B4634" w:rsidRDefault="00443DDC" w:rsidP="004B4634">
      <w:pPr>
        <w:rPr>
          <w:rFonts w:ascii="Arial" w:hAnsi="Arial" w:cs="Arial"/>
          <w:sz w:val="22"/>
          <w:szCs w:val="22"/>
        </w:rPr>
      </w:pPr>
      <w:r w:rsidRPr="004B4634">
        <w:rPr>
          <w:rFonts w:ascii="Arial" w:hAnsi="Arial" w:cs="Arial"/>
          <w:sz w:val="22"/>
          <w:szCs w:val="22"/>
        </w:rPr>
        <w:t>V případě, že budete potřebovat vysvětlení, či doplnění informací, jsem Vám k dispozici na výše uvedených kontaktech.</w:t>
      </w:r>
    </w:p>
    <w:p w14:paraId="33A55BF3" w14:textId="5700A083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FAD7725" w14:textId="77777777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8EA1A40" w14:textId="1A665639" w:rsidR="00B769F9" w:rsidRDefault="00B7248D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Předem děkuji za spolupráci</w:t>
      </w:r>
      <w:r w:rsidR="004B4634">
        <w:rPr>
          <w:rFonts w:ascii="Arial" w:hAnsi="Arial" w:cs="Arial"/>
          <w:sz w:val="22"/>
          <w:szCs w:val="22"/>
        </w:rPr>
        <w:t>.</w:t>
      </w:r>
    </w:p>
    <w:p w14:paraId="630689D1" w14:textId="77777777" w:rsidR="004B4634" w:rsidRPr="004A5041" w:rsidRDefault="004B4634" w:rsidP="009A1547">
      <w:pPr>
        <w:jc w:val="both"/>
        <w:rPr>
          <w:rFonts w:ascii="Arial" w:hAnsi="Arial" w:cs="Arial"/>
          <w:sz w:val="22"/>
          <w:szCs w:val="22"/>
        </w:rPr>
      </w:pPr>
    </w:p>
    <w:p w14:paraId="2D821B24" w14:textId="77777777" w:rsidR="00AE7635" w:rsidRPr="004A5041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3982DD6B" w14:textId="66D1CDE7" w:rsidR="00994F10" w:rsidRDefault="00443DDC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pozdravem</w:t>
      </w:r>
    </w:p>
    <w:p w14:paraId="3A814FD5" w14:textId="17DA2AFC" w:rsidR="00B769F9" w:rsidRDefault="00ED151E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D151E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FB175C9" wp14:editId="7D167C4D">
            <wp:simplePos x="0" y="0"/>
            <wp:positionH relativeFrom="margin">
              <wp:align>left</wp:align>
            </wp:positionH>
            <wp:positionV relativeFrom="paragraph">
              <wp:posOffset>156182</wp:posOffset>
            </wp:positionV>
            <wp:extent cx="1897380" cy="801370"/>
            <wp:effectExtent l="0" t="0" r="762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3D5308" w14:textId="4AC4D8FB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628C854" w14:textId="3FE91DE4" w:rsidR="00B769F9" w:rsidRDefault="00B769F9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592359DB" w14:textId="48B7CA1E" w:rsidR="00994F10" w:rsidRDefault="00994F10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94FCFAD" w14:textId="27CBC32B" w:rsidR="00443DDC" w:rsidRDefault="00443DD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6D1415A7" w14:textId="13DCC765" w:rsidR="004F6386" w:rsidRDefault="004F6386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FDABAB8" w14:textId="71D4B8EF" w:rsidR="00B7248D" w:rsidRDefault="004F6386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____________________</w:t>
      </w:r>
    </w:p>
    <w:p w14:paraId="7357F304" w14:textId="7C609255" w:rsidR="00AE7635" w:rsidRPr="004A5041" w:rsidRDefault="00B7248D" w:rsidP="009A154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Ing. Zdeněk Chudožilov</w:t>
      </w:r>
    </w:p>
    <w:p w14:paraId="3CD47AB7" w14:textId="7EF9C781" w:rsidR="00AE7635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4A5041">
        <w:rPr>
          <w:rFonts w:ascii="Arial" w:hAnsi="Arial" w:cs="Arial"/>
          <w:sz w:val="22"/>
          <w:szCs w:val="22"/>
        </w:rPr>
        <w:t>Státní pozemkov</w:t>
      </w:r>
      <w:r w:rsidR="004F6386">
        <w:rPr>
          <w:rFonts w:ascii="Arial" w:hAnsi="Arial" w:cs="Arial"/>
          <w:sz w:val="22"/>
          <w:szCs w:val="22"/>
        </w:rPr>
        <w:t>ý</w:t>
      </w:r>
      <w:r w:rsidRPr="004A5041">
        <w:rPr>
          <w:rFonts w:ascii="Arial" w:hAnsi="Arial" w:cs="Arial"/>
          <w:sz w:val="22"/>
          <w:szCs w:val="22"/>
        </w:rPr>
        <w:t xml:space="preserve"> úřad</w:t>
      </w:r>
    </w:p>
    <w:p w14:paraId="4F67AB4E" w14:textId="344C7310" w:rsidR="004F6386" w:rsidRPr="004A5041" w:rsidRDefault="004F6386" w:rsidP="009A15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Pobočka Prostějov</w:t>
      </w:r>
    </w:p>
    <w:p w14:paraId="14A0D694" w14:textId="540B1C72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494F3567" w14:textId="6393CDD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384CB3DB" w14:textId="23C2B8B8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0035401E" w14:textId="581FB30A" w:rsidR="00B7248D" w:rsidRDefault="00B7248D" w:rsidP="009A1547">
      <w:pPr>
        <w:jc w:val="both"/>
        <w:rPr>
          <w:rFonts w:ascii="Arial" w:hAnsi="Arial" w:cs="Arial"/>
          <w:sz w:val="22"/>
          <w:szCs w:val="22"/>
        </w:rPr>
      </w:pPr>
    </w:p>
    <w:p w14:paraId="53246E8F" w14:textId="086B014D" w:rsidR="00B7248D" w:rsidRPr="00443DDC" w:rsidRDefault="00443DDC" w:rsidP="009A1547">
      <w:pPr>
        <w:jc w:val="both"/>
        <w:rPr>
          <w:rFonts w:ascii="Arial" w:hAnsi="Arial" w:cs="Arial"/>
          <w:b/>
          <w:sz w:val="20"/>
          <w:szCs w:val="22"/>
          <w:u w:val="single"/>
        </w:rPr>
      </w:pPr>
      <w:r w:rsidRPr="00443DDC">
        <w:rPr>
          <w:rFonts w:ascii="Arial" w:hAnsi="Arial" w:cs="Arial"/>
          <w:b/>
          <w:sz w:val="20"/>
          <w:szCs w:val="22"/>
          <w:u w:val="single"/>
        </w:rPr>
        <w:t>Přílohy:</w:t>
      </w:r>
    </w:p>
    <w:p w14:paraId="109F4830" w14:textId="7D9241B0" w:rsidR="00745C67" w:rsidRDefault="00C426D2" w:rsidP="004B463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Celková situace stavby</w:t>
      </w:r>
    </w:p>
    <w:p w14:paraId="0C1DAB16" w14:textId="0E24AD1F" w:rsidR="00443DDC" w:rsidRDefault="00C426D2" w:rsidP="004B463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Technická zpráva</w:t>
      </w:r>
    </w:p>
    <w:p w14:paraId="12A114BE" w14:textId="4C58CFCE" w:rsidR="004B4634" w:rsidRDefault="00C426D2" w:rsidP="0093755E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C426D2">
        <w:rPr>
          <w:rFonts w:ascii="Arial" w:hAnsi="Arial" w:cs="Arial"/>
          <w:sz w:val="20"/>
          <w:szCs w:val="22"/>
        </w:rPr>
        <w:t>Situace místa silničního trubního propustku</w:t>
      </w:r>
    </w:p>
    <w:sectPr w:rsidR="004B4634" w:rsidSect="0001643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20"/>
      <w:pgMar w:top="1134" w:right="1134" w:bottom="144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65C15" w14:textId="77777777" w:rsidR="00524A70" w:rsidRDefault="00524A70" w:rsidP="00CF67C0">
      <w:r>
        <w:separator/>
      </w:r>
    </w:p>
  </w:endnote>
  <w:endnote w:type="continuationSeparator" w:id="0">
    <w:p w14:paraId="2A22257C" w14:textId="77777777" w:rsidR="00524A70" w:rsidRDefault="00524A70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CF32" w14:textId="385E9262" w:rsidR="00093CEC" w:rsidRDefault="00ED151E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1.7pt;margin-top:729.4pt;width:501.75pt;height:14.2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4A504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FEE2B4" wp14:editId="54E893B6">
              <wp:simplePos x="0" y="0"/>
              <wp:positionH relativeFrom="column">
                <wp:posOffset>4575810</wp:posOffset>
              </wp:positionH>
              <wp:positionV relativeFrom="paragraph">
                <wp:posOffset>-281940</wp:posOffset>
              </wp:positionV>
              <wp:extent cx="14859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59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3A593F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94F10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pt;margin-top:-22.2pt;width:117pt;height:2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TzYwIAADMFAAAOAAAAZHJzL2Uyb0RvYy54bWysVE1v2zAMvQ/YfxB0X50ESdcadYqsRYcB&#10;RVssHXpWZKk2JouaxMTOfv0o2U66bpcOu8g09fj1SOrismsM2ykfarAFn55MOFNWQlnb54J/e7z5&#10;cMZZQGFLYcCqgu9V4JfL9+8uWperGVRgSuUZObEhb13BK0SXZ1mQlWpEOAGnLF1q8I1A+vXPWelF&#10;S94bk80mk9OsBV86D1KFQNrr/pIvk3+tlcR7rYNCZgpOuWE6fTo38cyWFyJ/9sJVtRzSEP+QRSNq&#10;S0EPrq4FCrb19R+umlp6CKDxREKTgda1VKkGqmY6eVXNuhJOpVqInOAONIX/51be7dbuwTPsPkFH&#10;DYyEtC7kgZSxnk77Jn4pU0b3ROH+QJvqkMloND9bnE/oStLdbHG6mCdes6O18wE/K2hYFAruqS2J&#10;LbG7DUgRCTpCYjALN7UxqTXG/qYgYK9RqbeD9THhJOHeqGhl7FelWV2mvKMiTZW6Mp7tBM2DkFJZ&#10;TCUnv4SOKE2x32I44KNpn9VbjA8WKTJYPBg3tQWfWHqVdvl9TFn3eOLvRd1RxG7TUeEv+rmBck9t&#10;9tBvQHDypqZe3IqAD8LTyFP7aI3xng5toC04DBJnFfiff9NHPE0i3XLW0goVPPzYCq84M18szWjc&#10;tyScT+c0EsyP2k0S5ouPM9LabXMF1I0pPRROJjFi0Yyi9tA80ZavYjS6ElZSzILjKF5hv9D0Ski1&#10;WiUQbZcTeGvXTkbXkd04YY/dk/BuGEOkAb6DcclE/moae2y0tLDaIug6jWrkt2dz4J02M03w8IrE&#10;1X/5n1DHt275CwAA//8DAFBLAwQUAAYACAAAACEA0ZUortwAAAAKAQAADwAAAGRycy9kb3ducmV2&#10;LnhtbEyPwU7DMAyG70i8Q2QkbltCVQqUphNC6okTY4cds8S0FY3TNenWvT3eCY7+/en352qz+EGc&#10;cIp9IA0PawUCyQbXU6th99WsnkHEZMiZIRBquGCETX17U5nShTN94mmbWsElFEujoUtpLKWMtkNv&#10;4jqMSLz7DpM3iceplW4yZy73g8yUKqQ3PfGFzoz43qH92c5eQ6Mcyrlo7AXb/fGY2fSxG5PW93fL&#10;2yuIhEv6g+Gqz+pQs9MhzOSiGDQ8ZapgVMMqz3MQTLw85pwcrokCWVfy/wv1LwAAAP//AwBQSwEC&#10;LQAUAAYACAAAACEAtoM4kv4AAADhAQAAEwAAAAAAAAAAAAAAAAAAAAAAW0NvbnRlbnRfVHlwZXNd&#10;LnhtbFBLAQItABQABgAIAAAAIQA4/SH/1gAAAJQBAAALAAAAAAAAAAAAAAAAAC8BAABfcmVscy8u&#10;cmVsc1BLAQItABQABgAIAAAAIQCkcbTzYwIAADMFAAAOAAAAAAAAAAAAAAAAAC4CAABkcnMvZTJv&#10;RG9jLnhtbFBLAQItABQABgAIAAAAIQDRlSiu3AAAAAoBAAAPAAAAAAAAAAAAAAAAAL0EAABkcnMv&#10;ZG93bnJldi54bWxQSwUGAAAAAAQABADzAAAAxgUAAAAA&#10;" filled="f" stroked="f">
              <v:textbox inset="0,7.2pt,0">
                <w:txbxContent>
                  <w:p w14:paraId="03B35510" w14:textId="03A593F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94F10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25C43E" wp14:editId="7A478DC0">
              <wp:simplePos x="0" y="0"/>
              <wp:positionH relativeFrom="column">
                <wp:posOffset>4575810</wp:posOffset>
              </wp:positionH>
              <wp:positionV relativeFrom="paragraph">
                <wp:posOffset>-300990</wp:posOffset>
              </wp:positionV>
              <wp:extent cx="1495425" cy="256540"/>
              <wp:effectExtent l="0" t="0" r="9525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5425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77A8A00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43DD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43DDC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360.3pt;margin-top:-23.7pt;width:117.75pt;height:2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laZQIAADMFAAAOAAAAZHJzL2Uyb0RvYy54bWysVN9v2jAQfp+0/8Hy+wgg6FZEqBgV06Sq&#10;rdpOfTaODdEcn2cfJOyv39lJaMf20mkvzuV8P7/7zvOrpjLsoHwoweZ8NBhypqyEorTbnH97Wn/4&#10;xFlAYQthwKqcH1XgV4v37+a1m6kx7MAUyjMKYsOsdjnfIbpZlgW5U5UIA3DK0qUGXwmkX7/NCi9q&#10;il6ZbDwcXmQ1+MJ5kCoE0l63l3yR4mutJN5pHRQyk3OqDdPp07mJZ7aYi9nWC7crZVeG+IcqKlFa&#10;SnoKdS1QsL0v/whVldJDAI0DCVUGWpdSpR6om9HwrJvHnXAq9ULgBHeCKfy/sPL28OjuPcPmMzQ0&#10;wAhI7cIskDL202hfxS9VyuieIDyeYFMNMhmdJpfTyXjKmaS78fRiOkm4Zi/ezgf8oqBiUci5p7Ek&#10;tMThJiBlJNPeJCazsC6NSaMx9jcFGbYalWbbeb8UnCQ8GhW9jH1QmpVFqjsqEqvUynh2EMQHIaWy&#10;mFpOcck6WmnK/RbHzj66tlW9xfnkkTKDxZNzVVrwCaWzsovvfcm6tSf8XvUdRWw2DTVO0+jnuYHi&#10;SGP20G5AcHJd0ixuRMB74YnyNFlaY7yjQxuocw6dxNkO/M+/6aM9MZFuOatphXIefuyFV5yZr5Y4&#10;GvctCZejCVGC+V67ScJk+nFMWruvVkDTGNFD4WQSoy2aXtQeqmfa8mXMRlfCSsqZc+zFFbYLTa+E&#10;VMtlMqLtcgJv7KOTMXRENzLsqXkW3nU0RCLwLfRLJmZnbGxto6eF5R5Bl4mqEd8WzQ532szE4O4V&#10;iav/+j9Zvbx1i18AAAD//wMAUEsDBBQABgAIAAAAIQDHW16K3QAAAAoBAAAPAAAAZHJzL2Rvd25y&#10;ZXYueG1sTI/BTsMwDIbvSLxDZCRuW7JqtFCaTgipJ06MHThmiWkrGqdr0q17e8wJjrY//f7+arf4&#10;QZxxin0gDZu1AoFkg+up1XD4aFaPIGIy5MwQCDVcMcKuvr2pTOnChd7xvE+t4BCKpdHQpTSWUkbb&#10;oTdxHUYkvn2FyZvE49RKN5kLh/tBZkrl0pue+ENnRnzt0H7vZ6+hUQ7lnDf2iu3n6ZTZ9HYYk9b3&#10;d8vLM4iES/qD4Vef1aFmp2OYyUUxaCgylTOqYbUttiCYeHrINyCOvCkUyLqS/yvUPwAAAP//AwBQ&#10;SwECLQAUAAYACAAAACEAtoM4kv4AAADhAQAAEwAAAAAAAAAAAAAAAAAAAAAAW0NvbnRlbnRfVHlw&#10;ZXNdLnhtbFBLAQItABQABgAIAAAAIQA4/SH/1gAAAJQBAAALAAAAAAAAAAAAAAAAAC8BAABfcmVs&#10;cy8ucmVsc1BLAQItABQABgAIAAAAIQBvU2laZQIAADMFAAAOAAAAAAAAAAAAAAAAAC4CAABkcnMv&#10;ZTJvRG9jLnhtbFBLAQItABQABgAIAAAAIQDHW16K3QAAAAoBAAAPAAAAAAAAAAAAAAAAAL8EAABk&#10;cnMvZG93bnJldi54bWxQSwUGAAAAAAQABADzAAAAyQUAAAAA&#10;" filled="f" stroked="f">
              <v:textbox inset="0,7.2pt,0">
                <w:txbxContent>
                  <w:p w14:paraId="24CE3FFC" w14:textId="377A8A00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43DD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43DDC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D9F4D" w14:textId="77777777" w:rsidR="00524A70" w:rsidRDefault="00524A70" w:rsidP="00CF67C0">
      <w:r>
        <w:separator/>
      </w:r>
    </w:p>
  </w:footnote>
  <w:footnote w:type="continuationSeparator" w:id="0">
    <w:p w14:paraId="3B03B193" w14:textId="77777777" w:rsidR="00524A70" w:rsidRDefault="00524A70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333D" w14:textId="08783F47" w:rsidR="00093CEC" w:rsidRDefault="007121F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6BD93FF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27AD315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151E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4700A7" wp14:editId="2BE6EB96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SudXwIAACwFAAAOAAAAZHJzL2Uyb0RvYy54bWysVF9PGzEMf5+07xDlfVxbwVYqrqgDMU1C&#10;gCgTz2kuoafl4sxxe9d9+jm5a2FsL0x7SRz/9892zs67xomtwViDL+X4aCSF8Rqq2j+V8tvD1Yep&#10;FJGUr5QDb0q5M1Gez9+/O2vDzExgDa4yKNiJj7M2lHJNFGZFEfXaNCoeQTCehRawUcRPfCoqVC17&#10;b1wxGY0+Fi1gFRC0iZG5l71QzrN/a42mW2ujIeFKyblRPjGfq3QW8zM1e0IV1rUe0lD/kEWjas9B&#10;D64uFSmxwfoPV02tESJYOtLQFGBtrU2ugasZj15Vs1yrYHItDE4MB5ji/3Orb7bLcIeCus/QcQMT&#10;IG2Is8jMVE9nsUk3ZypYzhDuDrCZjoRORiec+ymLNMvG08l0mnEtnq0DRvpioBGJKCVyWzJaansd&#10;iSOy6l4lBfNwVTuXW+P8bwxW7Dkm93awfk44U7RzJlk5f2+sqKucd2LkqTIXDsVW8TworY2nXHL2&#10;y9pJy3LstxgO+sm0z+otxgeLHBk8HYyb2gNmlF6lXX3fp2x7fcbvRd2JpG7VDY1cQbXj/iL0ox+D&#10;vqq5Cdcq0p1CnnXuG+8v3fJhHbSlhIGSYg3482/8pM8jyFIpWt6dUsYfG4VGCvfV83CmRdsTmInT&#10;8fExc1f5cXzyacIPv2kugNsw5h8i6EwyF8ntSYvQPPJ6L1I0FimvOWYpaU9eUL/J/D1os1hkJV6r&#10;oOjaL4NOrhOsabQeukeFYZg/4sm9gf12qdmrMex1k6WHxYbA1nlGE7A9mgPgvJJ5dIfvI+38y3fW&#10;ev7k5r8AAAD//wMAUEsDBBQABgAIAAAAIQA9bOgR4gAAAAgBAAAPAAAAZHJzL2Rvd25yZXYueG1s&#10;TI9bS8QwFITfBf9DOIJvbqqtcbf2dFm8gCwsshdE39Lm2JY2SWmy3frvNz7p4zDDzDfZctIdG2lw&#10;jTUIt7MIGJnSqsZUCIf9680cmPPSKNlZQwg/5GCZX15kMlX2ZLY07nzFQolxqUSove9Tzl1Zk5Zu&#10;Znsywfu2g5Y+yKHiapCnUK47fhdFgmvZmLBQy56eairb3VEjrOLnsaX1JnnfLOKvz+365aN4axGv&#10;r6bVIzBPk/8Lwy9+QIc8MBX2aJRjHYIQInzxCHMBLPiL6D4BViDEDwnwPOP/D+RnAAAA//8DAFBL&#10;AQItABQABgAIAAAAIQC2gziS/gAAAOEBAAATAAAAAAAAAAAAAAAAAAAAAABbQ29udGVudF9UeXBl&#10;c10ueG1sUEsBAi0AFAAGAAgAAAAhADj9If/WAAAAlAEAAAsAAAAAAAAAAAAAAAAALwEAAF9yZWxz&#10;Ly5yZWxzUEsBAi0AFAAGAAgAAAAhADCpK51fAgAALAUAAA4AAAAAAAAAAAAAAAAALgIAAGRycy9l&#10;Mm9Eb2MueG1sUEsBAi0AFAAGAAgAAAAhAD1s6BHiAAAACAEAAA8AAAAAAAAAAAAAAAAAuQQAAGRy&#10;cy9kb3ducmV2LnhtbFBLBQYAAAAABAAEAPMAAADIBQ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87B6" w14:textId="7EAE530A" w:rsidR="00093CEC" w:rsidRDefault="00ED151E" w:rsidP="0073640E">
    <w:pPr>
      <w:pStyle w:val="Zhlav"/>
      <w:tabs>
        <w:tab w:val="left" w:pos="7290"/>
      </w:tabs>
    </w:pPr>
    <w:r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99.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0C37"/>
    <w:multiLevelType w:val="hybridMultilevel"/>
    <w:tmpl w:val="D9761490"/>
    <w:lvl w:ilvl="0" w:tplc="7206AB1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2133"/>
    <w:multiLevelType w:val="hybridMultilevel"/>
    <w:tmpl w:val="720E01EA"/>
    <w:lvl w:ilvl="0" w:tplc="E1D68CC6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708327">
    <w:abstractNumId w:val="0"/>
  </w:num>
  <w:num w:numId="2" w16cid:durableId="1058161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C0"/>
    <w:rsid w:val="00016433"/>
    <w:rsid w:val="0002112B"/>
    <w:rsid w:val="00021556"/>
    <w:rsid w:val="0005310E"/>
    <w:rsid w:val="000756E2"/>
    <w:rsid w:val="00093CEC"/>
    <w:rsid w:val="000C3927"/>
    <w:rsid w:val="000C6971"/>
    <w:rsid w:val="000D357B"/>
    <w:rsid w:val="0013005F"/>
    <w:rsid w:val="00150F22"/>
    <w:rsid w:val="00174160"/>
    <w:rsid w:val="00217AF0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A2C5E"/>
    <w:rsid w:val="003D1E7E"/>
    <w:rsid w:val="00431128"/>
    <w:rsid w:val="00443DDC"/>
    <w:rsid w:val="00454D4F"/>
    <w:rsid w:val="004A5041"/>
    <w:rsid w:val="004B4634"/>
    <w:rsid w:val="004F6386"/>
    <w:rsid w:val="00524A70"/>
    <w:rsid w:val="0052642D"/>
    <w:rsid w:val="00547CE0"/>
    <w:rsid w:val="005A01A2"/>
    <w:rsid w:val="005A61AB"/>
    <w:rsid w:val="005A6A95"/>
    <w:rsid w:val="0061238A"/>
    <w:rsid w:val="006B488D"/>
    <w:rsid w:val="006D490A"/>
    <w:rsid w:val="00705D2B"/>
    <w:rsid w:val="007121FC"/>
    <w:rsid w:val="0073640E"/>
    <w:rsid w:val="00745C67"/>
    <w:rsid w:val="007F25CC"/>
    <w:rsid w:val="0084471F"/>
    <w:rsid w:val="008632DE"/>
    <w:rsid w:val="00882ED3"/>
    <w:rsid w:val="00890E1F"/>
    <w:rsid w:val="008A4B70"/>
    <w:rsid w:val="008F5375"/>
    <w:rsid w:val="009161D8"/>
    <w:rsid w:val="00927DB5"/>
    <w:rsid w:val="009730FA"/>
    <w:rsid w:val="00994F10"/>
    <w:rsid w:val="00997DE1"/>
    <w:rsid w:val="009A1547"/>
    <w:rsid w:val="009D1926"/>
    <w:rsid w:val="00A51C1B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7248D"/>
    <w:rsid w:val="00B769F9"/>
    <w:rsid w:val="00BC09F7"/>
    <w:rsid w:val="00C05024"/>
    <w:rsid w:val="00C16089"/>
    <w:rsid w:val="00C4051E"/>
    <w:rsid w:val="00C426D2"/>
    <w:rsid w:val="00C45BBF"/>
    <w:rsid w:val="00C805F4"/>
    <w:rsid w:val="00CC45D1"/>
    <w:rsid w:val="00CE72E6"/>
    <w:rsid w:val="00CF67C0"/>
    <w:rsid w:val="00D03167"/>
    <w:rsid w:val="00D2634D"/>
    <w:rsid w:val="00D37CAC"/>
    <w:rsid w:val="00D71F60"/>
    <w:rsid w:val="00D87EEA"/>
    <w:rsid w:val="00D964EE"/>
    <w:rsid w:val="00DC4B36"/>
    <w:rsid w:val="00DE647E"/>
    <w:rsid w:val="00E36506"/>
    <w:rsid w:val="00E375A4"/>
    <w:rsid w:val="00E7484B"/>
    <w:rsid w:val="00ED0AE3"/>
    <w:rsid w:val="00ED151E"/>
    <w:rsid w:val="00EE6420"/>
    <w:rsid w:val="00EF1BF7"/>
    <w:rsid w:val="00F128E0"/>
    <w:rsid w:val="00F605D8"/>
    <w:rsid w:val="00F92002"/>
    <w:rsid w:val="00FA28E4"/>
    <w:rsid w:val="00FC447D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2112B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7248D"/>
    <w:pPr>
      <w:ind w:left="720"/>
      <w:contextualSpacing/>
    </w:pPr>
  </w:style>
  <w:style w:type="paragraph" w:customStyle="1" w:styleId="Default">
    <w:name w:val="Default"/>
    <w:rsid w:val="004B4634"/>
    <w:pPr>
      <w:autoSpaceDE w:val="0"/>
      <w:autoSpaceDN w:val="0"/>
      <w:adjustRightInd w:val="0"/>
    </w:pPr>
    <w:rPr>
      <w:rFonts w:ascii="Arial" w:eastAsiaTheme="minorHAnsi" w:hAnsi="Arial" w:cs="Arial"/>
      <w:color w:val="000000"/>
    </w:rPr>
  </w:style>
  <w:style w:type="character" w:styleId="Nevyeenzmnka">
    <w:name w:val="Unresolved Mention"/>
    <w:basedOn w:val="Standardnpsmoodstavce"/>
    <w:uiPriority w:val="99"/>
    <w:semiHidden/>
    <w:unhideWhenUsed/>
    <w:rsid w:val="004F63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A1C60B-2634-4FD8-BB1B-9FEC473F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Chudožilov Zdeněk Ing.</cp:lastModifiedBy>
  <cp:revision>13</cp:revision>
  <cp:lastPrinted>2024-02-06T08:23:00Z</cp:lastPrinted>
  <dcterms:created xsi:type="dcterms:W3CDTF">2017-04-27T10:43:00Z</dcterms:created>
  <dcterms:modified xsi:type="dcterms:W3CDTF">2024-02-06T08:23:00Z</dcterms:modified>
</cp:coreProperties>
</file>